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8058" w14:textId="320D5DCC" w:rsidR="002A6CF0" w:rsidRPr="00826144" w:rsidRDefault="002A6CF0" w:rsidP="00E95FD0">
      <w:pPr>
        <w:spacing w:after="40"/>
        <w:jc w:val="both"/>
        <w:rPr>
          <w:rFonts w:ascii="Nexa Light" w:hAnsi="Nexa Light"/>
          <w:b/>
          <w:bCs/>
        </w:rPr>
      </w:pPr>
      <w:r w:rsidRPr="00826144">
        <w:rPr>
          <w:rFonts w:ascii="Nexa Light" w:hAnsi="Nexa Light"/>
          <w:b/>
          <w:bCs/>
        </w:rPr>
        <w:t>INSTRUMENTO PARTICULAR DE PROCURAÇÃO PARA PARTICIPAÇÃO EM ASSEMBLEIA GERAL DE CREDORES</w:t>
      </w:r>
    </w:p>
    <w:p w14:paraId="1C777570" w14:textId="77777777" w:rsidR="00E8655E" w:rsidRPr="00826144" w:rsidRDefault="00E8655E" w:rsidP="00E95FD0">
      <w:pPr>
        <w:spacing w:after="40"/>
        <w:jc w:val="both"/>
        <w:rPr>
          <w:rFonts w:ascii="Nexa Light" w:hAnsi="Nexa Light"/>
          <w:b/>
          <w:bCs/>
        </w:rPr>
      </w:pPr>
    </w:p>
    <w:p w14:paraId="7D77C4F9" w14:textId="77777777" w:rsidR="00E95FD0" w:rsidRPr="00826144" w:rsidRDefault="00E95FD0" w:rsidP="00E95FD0">
      <w:pPr>
        <w:spacing w:after="40"/>
        <w:jc w:val="both"/>
        <w:rPr>
          <w:rFonts w:ascii="Nexa Light" w:hAnsi="Nexa Light"/>
          <w:b/>
          <w:bCs/>
        </w:rPr>
      </w:pPr>
    </w:p>
    <w:p w14:paraId="26CE9490" w14:textId="77777777" w:rsidR="00E8655E" w:rsidRPr="00826144" w:rsidRDefault="00E8655E" w:rsidP="00E95FD0">
      <w:pPr>
        <w:spacing w:after="40"/>
        <w:jc w:val="both"/>
        <w:rPr>
          <w:rFonts w:ascii="Nexa Light" w:hAnsi="Nexa Light"/>
        </w:rPr>
      </w:pPr>
      <w:r w:rsidRPr="00826144">
        <w:rPr>
          <w:rFonts w:ascii="Nexa Light" w:hAnsi="Nexa Light"/>
        </w:rPr>
        <w:t xml:space="preserve">Pelo presente instrumento particular de procuração, nesta e na melhor forma de direito, </w:t>
      </w:r>
      <w:r w:rsidRPr="00826144">
        <w:rPr>
          <w:rFonts w:ascii="Nexa Light" w:hAnsi="Nexa Light"/>
          <w:b/>
          <w:bCs/>
        </w:rPr>
        <w:t>______________________________________________</w:t>
      </w:r>
      <w:r w:rsidRPr="00826144">
        <w:rPr>
          <w:rFonts w:ascii="Nexa Light" w:hAnsi="Nexa Light"/>
        </w:rPr>
        <w:t xml:space="preserve"> (nome completo do credor outorgante; em se tratando de pessoa jurídica, identificar razão social, CNPJ e o(s) nome(s) do(s) representante(s) legal(</w:t>
      </w:r>
      <w:proofErr w:type="spellStart"/>
      <w:r w:rsidRPr="00826144">
        <w:rPr>
          <w:rFonts w:ascii="Nexa Light" w:hAnsi="Nexa Light"/>
        </w:rPr>
        <w:t>is</w:t>
      </w:r>
      <w:proofErr w:type="spellEnd"/>
      <w:r w:rsidRPr="00826144">
        <w:rPr>
          <w:rFonts w:ascii="Nexa Light" w:hAnsi="Nexa Light"/>
        </w:rPr>
        <w:t xml:space="preserve">) que assina(m) o instrumento), </w:t>
      </w:r>
      <w:r w:rsidRPr="00826144">
        <w:rPr>
          <w:rFonts w:ascii="Nexa Light" w:hAnsi="Nexa Light"/>
          <w:b/>
          <w:bCs/>
        </w:rPr>
        <w:t>CPF/CNPJ nº ______________________</w:t>
      </w:r>
      <w:r w:rsidRPr="00826144">
        <w:rPr>
          <w:rFonts w:ascii="Nexa Light" w:hAnsi="Nexa Light"/>
        </w:rPr>
        <w:t xml:space="preserve">, identidade nº ______________________, com endereço na </w:t>
      </w:r>
      <w:r w:rsidRPr="00826144">
        <w:rPr>
          <w:rFonts w:ascii="Nexa Light" w:hAnsi="Nexa Light"/>
          <w:b/>
          <w:bCs/>
        </w:rPr>
        <w:t>____________________________________________</w:t>
      </w:r>
      <w:r w:rsidRPr="00826144">
        <w:rPr>
          <w:rFonts w:ascii="Nexa Light" w:hAnsi="Nexa Light"/>
        </w:rPr>
        <w:t>, outorga ao procurador abaixo qualificado os poderes a seguir discriminados:</w:t>
      </w:r>
    </w:p>
    <w:p w14:paraId="6F493153" w14:textId="77777777" w:rsidR="00E8655E" w:rsidRPr="00826144" w:rsidRDefault="00E8655E" w:rsidP="00E95FD0">
      <w:pPr>
        <w:spacing w:after="40"/>
        <w:jc w:val="both"/>
        <w:rPr>
          <w:rFonts w:ascii="Nexa Light" w:hAnsi="Nexa Light"/>
          <w:b/>
          <w:bCs/>
        </w:rPr>
      </w:pPr>
    </w:p>
    <w:p w14:paraId="5E261980" w14:textId="712338DC" w:rsidR="00E8655E" w:rsidRPr="00826144" w:rsidRDefault="00E8655E" w:rsidP="00E95FD0">
      <w:pPr>
        <w:spacing w:after="40"/>
        <w:jc w:val="both"/>
        <w:rPr>
          <w:rFonts w:ascii="Nexa Light" w:hAnsi="Nexa Light"/>
        </w:rPr>
      </w:pPr>
      <w:r w:rsidRPr="00826144">
        <w:rPr>
          <w:rFonts w:ascii="Nexa Light" w:hAnsi="Nexa Light"/>
          <w:b/>
          <w:bCs/>
        </w:rPr>
        <w:t>Qualificação do Procurador:</w:t>
      </w:r>
      <w:r w:rsidRPr="00826144">
        <w:rPr>
          <w:rFonts w:ascii="Nexa Light" w:hAnsi="Nexa Light"/>
        </w:rPr>
        <w:t xml:space="preserve"> </w:t>
      </w:r>
      <w:r w:rsidRPr="00826144">
        <w:rPr>
          <w:rFonts w:ascii="Nexa Light" w:hAnsi="Nexa Light"/>
          <w:b/>
          <w:bCs/>
        </w:rPr>
        <w:t>______________________________________________</w:t>
      </w:r>
      <w:r w:rsidRPr="00826144">
        <w:rPr>
          <w:rFonts w:ascii="Nexa Light" w:hAnsi="Nexa Light"/>
        </w:rPr>
        <w:t xml:space="preserve"> (nome completo do procurador que comparecerá à assembleia), nacionalidade, estado civil, profissão, identidade/OAB nº ______________________, CPF nº ______________________, com endereço na </w:t>
      </w:r>
      <w:r w:rsidRPr="00826144">
        <w:rPr>
          <w:rFonts w:ascii="Nexa Light" w:hAnsi="Nexa Light"/>
          <w:b/>
          <w:bCs/>
        </w:rPr>
        <w:t>____________________________________________</w:t>
      </w:r>
      <w:r w:rsidRPr="00826144">
        <w:rPr>
          <w:rFonts w:ascii="Nexa Light" w:hAnsi="Nexa Light"/>
        </w:rPr>
        <w:t>, telefone nº ______________________, e-mail: ________________________________.</w:t>
      </w:r>
    </w:p>
    <w:p w14:paraId="2E3CE4D3" w14:textId="77777777" w:rsidR="00E8655E" w:rsidRPr="00826144" w:rsidRDefault="00E8655E" w:rsidP="00E95FD0">
      <w:pPr>
        <w:spacing w:after="40"/>
        <w:jc w:val="both"/>
        <w:rPr>
          <w:rFonts w:ascii="Nexa Light" w:hAnsi="Nexa Light"/>
          <w:b/>
          <w:bCs/>
        </w:rPr>
      </w:pPr>
    </w:p>
    <w:p w14:paraId="76AD1E63" w14:textId="0C6E1C09" w:rsidR="00E8655E" w:rsidRPr="00826144" w:rsidRDefault="00E8655E" w:rsidP="00E95FD0">
      <w:pPr>
        <w:spacing w:after="40"/>
        <w:jc w:val="both"/>
        <w:rPr>
          <w:rFonts w:ascii="Nexa Light" w:hAnsi="Nexa Light"/>
        </w:rPr>
      </w:pPr>
      <w:r w:rsidRPr="00826144">
        <w:rPr>
          <w:rFonts w:ascii="Nexa Light" w:hAnsi="Nexa Light"/>
          <w:b/>
          <w:bCs/>
        </w:rPr>
        <w:t>Poderes conferidos:</w:t>
      </w:r>
      <w:r w:rsidRPr="00826144">
        <w:rPr>
          <w:rFonts w:ascii="Nexa Light" w:hAnsi="Nexa Light"/>
        </w:rPr>
        <w:t xml:space="preserve"> Para representar o(a) outorgante na Assembleia Geral de Credores da recuperação judicial de </w:t>
      </w:r>
      <w:r w:rsidRPr="00826144">
        <w:rPr>
          <w:rFonts w:ascii="Nexa Light" w:hAnsi="Nexa Light"/>
          <w:b/>
          <w:bCs/>
        </w:rPr>
        <w:t>______________________________________________</w:t>
      </w:r>
      <w:r w:rsidRPr="00826144">
        <w:rPr>
          <w:rFonts w:ascii="Nexa Light" w:hAnsi="Nexa Light"/>
        </w:rPr>
        <w:t xml:space="preserve">, processo nº </w:t>
      </w:r>
      <w:r w:rsidRPr="00826144">
        <w:rPr>
          <w:rFonts w:ascii="Nexa Light" w:hAnsi="Nexa Light"/>
          <w:b/>
          <w:bCs/>
        </w:rPr>
        <w:t>________________________________</w:t>
      </w:r>
      <w:r w:rsidRPr="00826144">
        <w:rPr>
          <w:rFonts w:ascii="Nexa Light" w:hAnsi="Nexa Light"/>
        </w:rPr>
        <w:t>, conferindo-se ao(à) procurador(a) amplos poderes</w:t>
      </w:r>
      <w:r w:rsidR="00932295" w:rsidRPr="00826144">
        <w:rPr>
          <w:rFonts w:ascii="Nexa Light" w:hAnsi="Nexa Light"/>
        </w:rPr>
        <w:t xml:space="preserve"> especiais e expressos</w:t>
      </w:r>
      <w:r w:rsidRPr="00826144">
        <w:rPr>
          <w:rFonts w:ascii="Nexa Light" w:hAnsi="Nexa Light"/>
        </w:rPr>
        <w:t xml:space="preserve"> para participar da assembleia em quaisquer datas, convocações, suspensões, continuidade ou redesignações, </w:t>
      </w:r>
      <w:r w:rsidR="00932295" w:rsidRPr="00826144">
        <w:rPr>
          <w:rFonts w:ascii="Nexa Light" w:hAnsi="Nexa Light"/>
        </w:rPr>
        <w:t>presencialmente ou</w:t>
      </w:r>
      <w:r w:rsidRPr="00826144">
        <w:rPr>
          <w:rFonts w:ascii="Nexa Light" w:hAnsi="Nexa Light"/>
        </w:rPr>
        <w:t xml:space="preserve"> por meio eletrônico; </w:t>
      </w:r>
      <w:r w:rsidR="00932295" w:rsidRPr="00826144">
        <w:rPr>
          <w:rFonts w:ascii="Nexa Light" w:hAnsi="Nexa Light"/>
        </w:rPr>
        <w:t>votar o Plano de Recuperação Judicial, bem como seus aditamentos ou modificações, deliberar sobre qualquer matéria submetida à apreciação dos credores, aceitar, rejeitar ou propor alterações ao plano ou às propostas apresentadas</w:t>
      </w:r>
      <w:r w:rsidRPr="00826144">
        <w:rPr>
          <w:rFonts w:ascii="Nexa Light" w:hAnsi="Nexa Light"/>
        </w:rPr>
        <w:t xml:space="preserve">; manifestar-se oralmente ou por escrito; exercer o direito de voz; aceitar, rejeitar ou propor alterações às matérias submetidas; assinar </w:t>
      </w:r>
      <w:proofErr w:type="spellStart"/>
      <w:r w:rsidRPr="00826144">
        <w:rPr>
          <w:rFonts w:ascii="Nexa Light" w:hAnsi="Nexa Light"/>
        </w:rPr>
        <w:t>listas</w:t>
      </w:r>
      <w:proofErr w:type="spellEnd"/>
      <w:r w:rsidRPr="00826144">
        <w:rPr>
          <w:rFonts w:ascii="Nexa Light" w:hAnsi="Nexa Light"/>
        </w:rPr>
        <w:t xml:space="preserve"> de presença, atas e quaisquer documentos relativos ao conclave.</w:t>
      </w:r>
    </w:p>
    <w:p w14:paraId="658E0FB9" w14:textId="77777777" w:rsidR="00E8655E" w:rsidRPr="00826144" w:rsidRDefault="00E8655E" w:rsidP="00E95FD0">
      <w:pPr>
        <w:spacing w:after="40"/>
        <w:jc w:val="both"/>
        <w:rPr>
          <w:rFonts w:ascii="Nexa Light" w:hAnsi="Nexa Light"/>
        </w:rPr>
      </w:pPr>
    </w:p>
    <w:p w14:paraId="6A73A277" w14:textId="77777777" w:rsidR="00E8655E" w:rsidRPr="00826144" w:rsidRDefault="00E8655E" w:rsidP="00E8655E">
      <w:pPr>
        <w:jc w:val="both"/>
        <w:rPr>
          <w:rFonts w:ascii="Nexa Light" w:hAnsi="Nexa Light"/>
        </w:rPr>
      </w:pPr>
      <w:r w:rsidRPr="00826144">
        <w:rPr>
          <w:rFonts w:ascii="Nexa Light" w:hAnsi="Nexa Light"/>
        </w:rPr>
        <w:t xml:space="preserve">(Local), _____ de _____________________ </w:t>
      </w:r>
      <w:proofErr w:type="spellStart"/>
      <w:r w:rsidRPr="00826144">
        <w:rPr>
          <w:rFonts w:ascii="Nexa Light" w:hAnsi="Nexa Light"/>
        </w:rPr>
        <w:t>de</w:t>
      </w:r>
      <w:proofErr w:type="spellEnd"/>
      <w:r w:rsidRPr="00826144">
        <w:rPr>
          <w:rFonts w:ascii="Nexa Light" w:hAnsi="Nexa Light"/>
        </w:rPr>
        <w:t xml:space="preserve"> 20____.</w:t>
      </w:r>
    </w:p>
    <w:p w14:paraId="712C9BA6" w14:textId="19663897" w:rsidR="00E8655E" w:rsidRPr="00826144" w:rsidRDefault="00E8655E" w:rsidP="00E8655E">
      <w:pPr>
        <w:jc w:val="both"/>
        <w:rPr>
          <w:rFonts w:ascii="Nexa Light" w:hAnsi="Nexa Light"/>
        </w:rPr>
      </w:pPr>
    </w:p>
    <w:p w14:paraId="4EDE849D" w14:textId="04A76FE6" w:rsidR="00E8655E" w:rsidRPr="00826144" w:rsidRDefault="00A61C13" w:rsidP="00E8655E">
      <w:pPr>
        <w:jc w:val="both"/>
        <w:rPr>
          <w:rFonts w:ascii="Nexa Light" w:hAnsi="Nexa Light"/>
        </w:rPr>
      </w:pPr>
      <w:r w:rsidRPr="00826144">
        <w:rPr>
          <w:rFonts w:ascii="Nexa Light" w:hAnsi="Nexa Light"/>
        </w:rPr>
        <w:t>(</w:t>
      </w:r>
      <w:r w:rsidR="00E8655E" w:rsidRPr="00826144">
        <w:rPr>
          <w:rFonts w:ascii="Nexa Light" w:hAnsi="Nexa Light"/>
        </w:rPr>
        <w:t>Assinatura</w:t>
      </w:r>
      <w:r w:rsidRPr="00826144">
        <w:rPr>
          <w:rFonts w:ascii="Nexa Light" w:hAnsi="Nexa Light"/>
        </w:rPr>
        <w:t>)</w:t>
      </w:r>
    </w:p>
    <w:p w14:paraId="7E410EA0" w14:textId="76CC75E5" w:rsidR="005F51BB" w:rsidRPr="00826144" w:rsidRDefault="00E8655E" w:rsidP="00E8655E">
      <w:pPr>
        <w:jc w:val="both"/>
        <w:rPr>
          <w:rFonts w:ascii="Nexa Light" w:hAnsi="Nexa Light"/>
        </w:rPr>
      </w:pPr>
      <w:r w:rsidRPr="00826144">
        <w:rPr>
          <w:rFonts w:ascii="Nexa Light" w:hAnsi="Nexa Light"/>
        </w:rPr>
        <w:t>(Nome completo do credor outorgante; em caso de pessoa jurídica, incluir identificação da empresa e do representante legal que assina a procuração)</w:t>
      </w:r>
    </w:p>
    <w:sectPr w:rsidR="005F51BB" w:rsidRPr="00826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xa Ligh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F0"/>
    <w:rsid w:val="000230D6"/>
    <w:rsid w:val="001E6985"/>
    <w:rsid w:val="002A6CF0"/>
    <w:rsid w:val="00345AB8"/>
    <w:rsid w:val="003E2CDD"/>
    <w:rsid w:val="00571DD7"/>
    <w:rsid w:val="005D5D4B"/>
    <w:rsid w:val="005F51BB"/>
    <w:rsid w:val="00826144"/>
    <w:rsid w:val="00932295"/>
    <w:rsid w:val="00947CA5"/>
    <w:rsid w:val="00A61C13"/>
    <w:rsid w:val="00A96BC0"/>
    <w:rsid w:val="00E8655E"/>
    <w:rsid w:val="00E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227D"/>
  <w15:chartTrackingRefBased/>
  <w15:docId w15:val="{519C708B-5F4D-47AE-A2C0-F425EAC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6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6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6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6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6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6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6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6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6C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6C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6C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6C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6C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6C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6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6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6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6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6C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6C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6C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6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6C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6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1841</Characters>
  <Application>Microsoft Office Word</Application>
  <DocSecurity>0</DocSecurity>
  <Lines>36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FATTO01</cp:lastModifiedBy>
  <cp:revision>2</cp:revision>
  <dcterms:created xsi:type="dcterms:W3CDTF">2025-12-02T17:12:00Z</dcterms:created>
  <dcterms:modified xsi:type="dcterms:W3CDTF">2025-12-02T17:12:00Z</dcterms:modified>
</cp:coreProperties>
</file>